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24B" w:rsidRDefault="00B5124B" w:rsidP="00B5124B">
      <w:pPr>
        <w:ind w:right="282"/>
        <w:jc w:val="right"/>
        <w:rPr>
          <w:rFonts w:ascii="Times New Roman" w:hAnsi="Times New Roman" w:cs="Times New Roman"/>
          <w:b/>
        </w:rPr>
      </w:pPr>
    </w:p>
    <w:p w:rsidR="00BF17BD" w:rsidRPr="00D41BEC" w:rsidRDefault="00BF17BD" w:rsidP="00B5124B">
      <w:pPr>
        <w:ind w:right="282"/>
        <w:jc w:val="right"/>
        <w:rPr>
          <w:rFonts w:ascii="Times New Roman" w:hAnsi="Times New Roman" w:cs="Times New Roman"/>
          <w:b/>
        </w:rPr>
      </w:pPr>
      <w:r w:rsidRPr="00D41BEC">
        <w:rPr>
          <w:rFonts w:ascii="Times New Roman" w:hAnsi="Times New Roman" w:cs="Times New Roman"/>
          <w:b/>
        </w:rPr>
        <w:t xml:space="preserve">УТВЕРЖДЕНО </w:t>
      </w:r>
    </w:p>
    <w:p w:rsidR="00BF17BD" w:rsidRDefault="00BF17BD" w:rsidP="00B5124B">
      <w:pPr>
        <w:ind w:right="282"/>
        <w:jc w:val="right"/>
        <w:rPr>
          <w:rFonts w:ascii="Times New Roman" w:hAnsi="Times New Roman" w:cs="Times New Roman"/>
          <w:b/>
        </w:rPr>
      </w:pPr>
      <w:r w:rsidRPr="00D41BEC">
        <w:rPr>
          <w:rFonts w:ascii="Times New Roman" w:hAnsi="Times New Roman" w:cs="Times New Roman"/>
          <w:b/>
        </w:rPr>
        <w:t>Общим собранием членов</w:t>
      </w:r>
    </w:p>
    <w:p w:rsidR="0091505D" w:rsidRPr="00D41BEC" w:rsidRDefault="0091505D" w:rsidP="00B5124B">
      <w:pPr>
        <w:ind w:right="282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Ассоциации СРО «ОПОТК»</w:t>
      </w:r>
    </w:p>
    <w:p w:rsidR="00BF17BD" w:rsidRPr="00D41BEC" w:rsidRDefault="00BF17BD" w:rsidP="00B5124B">
      <w:pPr>
        <w:ind w:right="282"/>
        <w:jc w:val="right"/>
        <w:rPr>
          <w:rFonts w:ascii="Times New Roman" w:hAnsi="Times New Roman" w:cs="Times New Roman"/>
        </w:rPr>
      </w:pPr>
      <w:r w:rsidRPr="00D41BEC">
        <w:rPr>
          <w:rFonts w:ascii="Times New Roman" w:hAnsi="Times New Roman" w:cs="Times New Roman"/>
          <w:b/>
        </w:rPr>
        <w:t xml:space="preserve">Протокол № </w:t>
      </w:r>
      <w:r w:rsidR="00C24BDD" w:rsidRPr="00D41BEC">
        <w:rPr>
          <w:rFonts w:ascii="Times New Roman" w:hAnsi="Times New Roman" w:cs="Times New Roman"/>
          <w:b/>
        </w:rPr>
        <w:t>1</w:t>
      </w:r>
      <w:r w:rsidR="006F62D5">
        <w:rPr>
          <w:rFonts w:ascii="Times New Roman" w:hAnsi="Times New Roman" w:cs="Times New Roman"/>
          <w:b/>
        </w:rPr>
        <w:t>8</w:t>
      </w:r>
      <w:r w:rsidR="00C24BDD" w:rsidRPr="00D41BEC">
        <w:rPr>
          <w:rFonts w:ascii="Times New Roman" w:hAnsi="Times New Roman" w:cs="Times New Roman"/>
          <w:b/>
        </w:rPr>
        <w:t xml:space="preserve"> </w:t>
      </w:r>
      <w:r w:rsidRPr="00D41BEC">
        <w:rPr>
          <w:rFonts w:ascii="Times New Roman" w:hAnsi="Times New Roman" w:cs="Times New Roman"/>
          <w:b/>
        </w:rPr>
        <w:t>от «</w:t>
      </w:r>
      <w:r w:rsidR="006F62D5">
        <w:rPr>
          <w:rFonts w:ascii="Times New Roman" w:hAnsi="Times New Roman" w:cs="Times New Roman"/>
          <w:b/>
        </w:rPr>
        <w:t>19</w:t>
      </w:r>
      <w:r w:rsidRPr="00D41BEC">
        <w:rPr>
          <w:rFonts w:ascii="Times New Roman" w:hAnsi="Times New Roman" w:cs="Times New Roman"/>
          <w:b/>
        </w:rPr>
        <w:t xml:space="preserve">» </w:t>
      </w:r>
      <w:r w:rsidR="006F62D5">
        <w:rPr>
          <w:rFonts w:ascii="Times New Roman" w:hAnsi="Times New Roman" w:cs="Times New Roman"/>
          <w:b/>
        </w:rPr>
        <w:t xml:space="preserve">декабря </w:t>
      </w:r>
      <w:r w:rsidRPr="00D41BEC">
        <w:rPr>
          <w:rFonts w:ascii="Times New Roman" w:hAnsi="Times New Roman" w:cs="Times New Roman"/>
          <w:b/>
        </w:rPr>
        <w:t xml:space="preserve"> 2016 г</w:t>
      </w:r>
      <w:r w:rsidRPr="00D41BEC">
        <w:rPr>
          <w:rFonts w:ascii="Times New Roman" w:hAnsi="Times New Roman" w:cs="Times New Roman"/>
        </w:rPr>
        <w:t>.</w:t>
      </w:r>
    </w:p>
    <w:p w:rsidR="00BF17BD" w:rsidRPr="00D41BEC" w:rsidRDefault="00BF17BD" w:rsidP="00BF17BD">
      <w:pPr>
        <w:jc w:val="center"/>
        <w:rPr>
          <w:rFonts w:ascii="Times New Roman" w:hAnsi="Times New Roman" w:cs="Times New Roman"/>
          <w:b/>
        </w:rPr>
      </w:pPr>
    </w:p>
    <w:p w:rsidR="00BF17BD" w:rsidRPr="00D41BEC" w:rsidRDefault="00BF17BD" w:rsidP="00BF17BD">
      <w:pPr>
        <w:jc w:val="center"/>
        <w:rPr>
          <w:rFonts w:ascii="Times New Roman" w:hAnsi="Times New Roman" w:cs="Times New Roman"/>
          <w:b/>
        </w:rPr>
      </w:pPr>
    </w:p>
    <w:p w:rsidR="00BF17BD" w:rsidRPr="00D41BEC" w:rsidRDefault="00BF17BD" w:rsidP="00BF17BD">
      <w:pPr>
        <w:jc w:val="center"/>
        <w:rPr>
          <w:rFonts w:ascii="Times New Roman" w:hAnsi="Times New Roman" w:cs="Times New Roman"/>
          <w:b/>
        </w:rPr>
      </w:pPr>
    </w:p>
    <w:p w:rsidR="00BF17BD" w:rsidRPr="00D41BEC" w:rsidRDefault="00BF17BD" w:rsidP="00BF17BD">
      <w:pPr>
        <w:jc w:val="center"/>
        <w:rPr>
          <w:rFonts w:ascii="Times New Roman" w:hAnsi="Times New Roman" w:cs="Times New Roman"/>
          <w:b/>
        </w:rPr>
      </w:pPr>
    </w:p>
    <w:p w:rsidR="00BF17BD" w:rsidRPr="00D41BEC" w:rsidRDefault="00BF17BD" w:rsidP="00BF17BD">
      <w:pPr>
        <w:jc w:val="center"/>
        <w:rPr>
          <w:rFonts w:ascii="Times New Roman" w:hAnsi="Times New Roman" w:cs="Times New Roman"/>
          <w:b/>
        </w:rPr>
      </w:pPr>
    </w:p>
    <w:p w:rsidR="00BF17BD" w:rsidRPr="00D41BEC" w:rsidRDefault="00BF17BD" w:rsidP="00BF17BD">
      <w:pPr>
        <w:jc w:val="center"/>
        <w:rPr>
          <w:rFonts w:ascii="Times New Roman" w:hAnsi="Times New Roman" w:cs="Times New Roman"/>
          <w:b/>
        </w:rPr>
      </w:pPr>
    </w:p>
    <w:p w:rsidR="00BF17BD" w:rsidRPr="00D41BEC" w:rsidRDefault="00BF17BD" w:rsidP="00BF17BD">
      <w:pPr>
        <w:jc w:val="center"/>
        <w:rPr>
          <w:rFonts w:ascii="Times New Roman" w:hAnsi="Times New Roman" w:cs="Times New Roman"/>
          <w:b/>
        </w:rPr>
      </w:pPr>
    </w:p>
    <w:p w:rsidR="00BF17BD" w:rsidRPr="00D41BEC" w:rsidRDefault="00BF17BD" w:rsidP="00BF17BD">
      <w:pPr>
        <w:jc w:val="center"/>
        <w:rPr>
          <w:rFonts w:ascii="Times New Roman" w:hAnsi="Times New Roman" w:cs="Times New Roman"/>
          <w:b/>
        </w:rPr>
      </w:pPr>
    </w:p>
    <w:p w:rsidR="00BF17BD" w:rsidRPr="00D41BEC" w:rsidRDefault="00BF17BD" w:rsidP="00BF17BD">
      <w:pPr>
        <w:jc w:val="center"/>
        <w:rPr>
          <w:rFonts w:ascii="Times New Roman" w:hAnsi="Times New Roman" w:cs="Times New Roman"/>
          <w:b/>
        </w:rPr>
      </w:pPr>
    </w:p>
    <w:p w:rsidR="00BF17BD" w:rsidRDefault="00BF17BD" w:rsidP="00BF17B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Положение о </w:t>
      </w:r>
      <w:r w:rsidR="00C24BDD">
        <w:rPr>
          <w:rFonts w:ascii="Times New Roman" w:hAnsi="Times New Roman" w:cs="Times New Roman"/>
          <w:b/>
          <w:sz w:val="40"/>
          <w:szCs w:val="40"/>
        </w:rPr>
        <w:t xml:space="preserve">реестре </w:t>
      </w:r>
      <w:r>
        <w:rPr>
          <w:rFonts w:ascii="Times New Roman" w:hAnsi="Times New Roman" w:cs="Times New Roman"/>
          <w:b/>
          <w:sz w:val="40"/>
          <w:szCs w:val="40"/>
        </w:rPr>
        <w:t>членов</w:t>
      </w:r>
    </w:p>
    <w:p w:rsidR="00BF17BD" w:rsidRDefault="00BF17BD" w:rsidP="00BF17B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F17BD" w:rsidRPr="00CE43FF" w:rsidRDefault="00BF17BD" w:rsidP="00BF17B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F17BD" w:rsidRPr="00D41BEC" w:rsidRDefault="00BF17BD" w:rsidP="00BF17B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BF17BD" w:rsidRPr="00D41BEC" w:rsidRDefault="00BF17BD" w:rsidP="00BF17B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BF17BD" w:rsidRPr="00D41BEC" w:rsidRDefault="00BF17BD" w:rsidP="00BF17B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BF17BD" w:rsidRDefault="00BF17BD" w:rsidP="00BF17B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BF17BD" w:rsidRDefault="00BF17BD" w:rsidP="00BF17B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BF17BD" w:rsidRPr="00D41BEC" w:rsidRDefault="00BF17BD" w:rsidP="00BF17B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BF17BD" w:rsidRPr="00D41BEC" w:rsidRDefault="00BF17BD" w:rsidP="00BF17B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BF17BD" w:rsidRPr="00D41BEC" w:rsidRDefault="00BF17BD" w:rsidP="00BF17B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BF17BD" w:rsidRDefault="00BF17BD" w:rsidP="00BF17B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91505D" w:rsidRDefault="0091505D" w:rsidP="00BF17B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91505D" w:rsidRDefault="0091505D" w:rsidP="00BF17B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BF17BD" w:rsidRDefault="00BF17BD" w:rsidP="00BF17B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B5124B" w:rsidRDefault="00B5124B" w:rsidP="00BF17B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B5124B" w:rsidRPr="00D41BEC" w:rsidRDefault="00B5124B" w:rsidP="00BF17B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BF17BD" w:rsidRDefault="00BF17BD" w:rsidP="00BF17B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D41BEC">
        <w:rPr>
          <w:rFonts w:ascii="Times New Roman" w:hAnsi="Times New Roman" w:cs="Times New Roman"/>
          <w:b/>
          <w:bCs/>
        </w:rPr>
        <w:t>Москва, 2016 г.</w:t>
      </w:r>
    </w:p>
    <w:p w:rsidR="0091505D" w:rsidRDefault="0091505D" w:rsidP="00BF17BD">
      <w:pPr>
        <w:pStyle w:val="Default"/>
        <w:ind w:firstLine="993"/>
        <w:jc w:val="center"/>
        <w:rPr>
          <w:b/>
          <w:bCs/>
          <w:sz w:val="23"/>
          <w:szCs w:val="23"/>
        </w:rPr>
      </w:pPr>
    </w:p>
    <w:p w:rsidR="00944B66" w:rsidRDefault="00944B66" w:rsidP="00BF17BD">
      <w:pPr>
        <w:pStyle w:val="Default"/>
        <w:ind w:firstLine="993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1. ОБЩИЕ ПОЛОЖЕНИЯ</w:t>
      </w:r>
    </w:p>
    <w:p w:rsidR="00944B66" w:rsidRPr="00C24BDD" w:rsidRDefault="00944B66" w:rsidP="00BF17BD">
      <w:pPr>
        <w:pStyle w:val="Default"/>
        <w:ind w:firstLine="993"/>
        <w:jc w:val="both"/>
        <w:rPr>
          <w:sz w:val="22"/>
          <w:szCs w:val="22"/>
        </w:rPr>
      </w:pPr>
      <w:r w:rsidRPr="00C24BDD">
        <w:rPr>
          <w:sz w:val="22"/>
          <w:szCs w:val="22"/>
        </w:rPr>
        <w:t xml:space="preserve">1.1. Настоящее Положение устанавливает в соответствии с действующим законодательством Российской Федерации, Уставом </w:t>
      </w:r>
      <w:r w:rsidR="00BF17BD" w:rsidRPr="00C24BDD">
        <w:rPr>
          <w:sz w:val="22"/>
          <w:szCs w:val="22"/>
        </w:rPr>
        <w:t xml:space="preserve">Ассоциации Саморегулируемой организации «Объединение </w:t>
      </w:r>
      <w:r w:rsidR="00C24BDD" w:rsidRPr="00C24BDD">
        <w:rPr>
          <w:sz w:val="22"/>
          <w:szCs w:val="22"/>
        </w:rPr>
        <w:t xml:space="preserve">проектных </w:t>
      </w:r>
      <w:r w:rsidR="00BF17BD" w:rsidRPr="00C24BDD">
        <w:rPr>
          <w:sz w:val="22"/>
          <w:szCs w:val="22"/>
        </w:rPr>
        <w:t xml:space="preserve">организаций транспортного комплекса» </w:t>
      </w:r>
      <w:r w:rsidRPr="00C24BDD">
        <w:rPr>
          <w:sz w:val="22"/>
          <w:szCs w:val="22"/>
        </w:rPr>
        <w:t xml:space="preserve">(далее – «Ассоциация»), порядок ведения реестра членов Ассоциации и выдачи сведений из реестра членов Ассоциации. </w:t>
      </w:r>
    </w:p>
    <w:p w:rsidR="00944B66" w:rsidRDefault="00944B66" w:rsidP="00BF17BD">
      <w:pPr>
        <w:pStyle w:val="Default"/>
        <w:ind w:firstLine="993"/>
        <w:jc w:val="both"/>
        <w:rPr>
          <w:sz w:val="23"/>
          <w:szCs w:val="23"/>
        </w:rPr>
      </w:pPr>
    </w:p>
    <w:p w:rsidR="00944B66" w:rsidRDefault="00944B66" w:rsidP="00BF17BD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2. ПОРЯДОК ВЕДЕНИЯ РЕЕСТРА ЧЛЕНОВ АССОЦИАЦИИ</w:t>
      </w:r>
    </w:p>
    <w:p w:rsidR="00944B66" w:rsidRDefault="00944B66" w:rsidP="00BF17BD">
      <w:pPr>
        <w:pStyle w:val="Default"/>
        <w:spacing w:after="17"/>
        <w:ind w:firstLine="99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 Ассоциация ведет учет своих членов посредством ведения реестра. Ведение такого реестра может осуществляться в составе единого реестра членов саморегулируемых организаций при условии размещения </w:t>
      </w:r>
      <w:r w:rsidR="00FB036A">
        <w:rPr>
          <w:sz w:val="23"/>
          <w:szCs w:val="23"/>
        </w:rPr>
        <w:t>Ассоциацией</w:t>
      </w:r>
      <w:r>
        <w:rPr>
          <w:sz w:val="23"/>
          <w:szCs w:val="23"/>
        </w:rPr>
        <w:t xml:space="preserve"> такого реестра членов саморегулируемой организации на своем сайте в сети «Интернет». </w:t>
      </w:r>
    </w:p>
    <w:p w:rsidR="00944B66" w:rsidRDefault="00944B66" w:rsidP="00BF17BD">
      <w:pPr>
        <w:pStyle w:val="Default"/>
        <w:spacing w:after="17"/>
        <w:ind w:firstLine="99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2.2. Реестр членов Ассоциации (далее - Реестр) является информационной системой Ассоциации, содержащей на электронном и материальном носителе в соответствии с законодательством </w:t>
      </w:r>
      <w:r w:rsidR="00FB036A">
        <w:rPr>
          <w:sz w:val="23"/>
          <w:szCs w:val="23"/>
        </w:rPr>
        <w:t>РФ</w:t>
      </w:r>
      <w:r>
        <w:rPr>
          <w:sz w:val="23"/>
          <w:szCs w:val="23"/>
        </w:rPr>
        <w:t xml:space="preserve"> об информации, информационных технологиях и о защите информации сведения о юридических лицах и индивидуальных предпринимателях, являющихся членами Ассоциации. </w:t>
      </w:r>
    </w:p>
    <w:p w:rsidR="00944B66" w:rsidRDefault="00944B66" w:rsidP="00BF17BD">
      <w:pPr>
        <w:pStyle w:val="Default"/>
        <w:spacing w:after="17"/>
        <w:ind w:firstLine="993"/>
        <w:jc w:val="both"/>
        <w:rPr>
          <w:sz w:val="23"/>
          <w:szCs w:val="23"/>
        </w:rPr>
      </w:pPr>
      <w:r>
        <w:rPr>
          <w:sz w:val="23"/>
          <w:szCs w:val="23"/>
        </w:rPr>
        <w:t>2.3. Реестр ведется Ассоциаци</w:t>
      </w:r>
      <w:r w:rsidR="00BF17BD">
        <w:rPr>
          <w:sz w:val="23"/>
          <w:szCs w:val="23"/>
        </w:rPr>
        <w:t>ей</w:t>
      </w:r>
      <w:r>
        <w:rPr>
          <w:sz w:val="23"/>
          <w:szCs w:val="23"/>
        </w:rPr>
        <w:t xml:space="preserve"> на электронном носителе путем внесения в реестр реестровых записей. </w:t>
      </w:r>
    </w:p>
    <w:p w:rsidR="00944B66" w:rsidRDefault="00944B66" w:rsidP="00BF17BD">
      <w:pPr>
        <w:pStyle w:val="Default"/>
        <w:spacing w:after="17"/>
        <w:ind w:firstLine="99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2.4. Данные </w:t>
      </w:r>
      <w:r w:rsidR="00FB036A">
        <w:rPr>
          <w:sz w:val="23"/>
          <w:szCs w:val="23"/>
        </w:rPr>
        <w:t xml:space="preserve">Реестра </w:t>
      </w:r>
      <w:r>
        <w:rPr>
          <w:sz w:val="23"/>
          <w:szCs w:val="23"/>
        </w:rPr>
        <w:t xml:space="preserve">размещаются на сайте Ассоциации в сети Интернет в соответствии с действующим законодательством. </w:t>
      </w:r>
    </w:p>
    <w:p w:rsidR="00944B66" w:rsidRDefault="00944B66" w:rsidP="00BF17BD">
      <w:pPr>
        <w:pStyle w:val="Default"/>
        <w:spacing w:after="17"/>
        <w:ind w:firstLine="99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2.5. </w:t>
      </w:r>
      <w:r w:rsidR="00C24BDD">
        <w:rPr>
          <w:sz w:val="23"/>
          <w:szCs w:val="23"/>
        </w:rPr>
        <w:t>«</w:t>
      </w:r>
      <w:r>
        <w:rPr>
          <w:sz w:val="23"/>
          <w:szCs w:val="23"/>
        </w:rPr>
        <w:t>30</w:t>
      </w:r>
      <w:r w:rsidR="00C24BDD">
        <w:rPr>
          <w:sz w:val="23"/>
          <w:szCs w:val="23"/>
        </w:rPr>
        <w:t>»</w:t>
      </w:r>
      <w:r>
        <w:rPr>
          <w:sz w:val="23"/>
          <w:szCs w:val="23"/>
        </w:rPr>
        <w:t xml:space="preserve"> декабря каждого календарного года реестр членов Ассоциации распечатывается с электронного носителя на бумагу, сшивается, заверяется подписью </w:t>
      </w:r>
      <w:r w:rsidR="00FB036A">
        <w:rPr>
          <w:sz w:val="23"/>
          <w:szCs w:val="23"/>
        </w:rPr>
        <w:t xml:space="preserve">Генерального </w:t>
      </w:r>
      <w:r>
        <w:rPr>
          <w:sz w:val="23"/>
          <w:szCs w:val="23"/>
        </w:rPr>
        <w:t xml:space="preserve">директора и печатью Ассоциации и хранится как контрольный экземпляр </w:t>
      </w:r>
      <w:r w:rsidR="00FB036A">
        <w:rPr>
          <w:sz w:val="23"/>
          <w:szCs w:val="23"/>
        </w:rPr>
        <w:t xml:space="preserve">Реестра </w:t>
      </w:r>
      <w:r>
        <w:rPr>
          <w:sz w:val="23"/>
          <w:szCs w:val="23"/>
        </w:rPr>
        <w:t xml:space="preserve">постоянно до ликвидации Ассоциации в установленном порядке. </w:t>
      </w:r>
    </w:p>
    <w:p w:rsidR="00944B66" w:rsidRDefault="00944B66" w:rsidP="00BF17BD">
      <w:pPr>
        <w:pStyle w:val="Default"/>
        <w:ind w:firstLine="99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2.6. Реестр на бумажных и электронных носителях должен храниться и обрабатываться в местах, недоступных для посторонних лиц, и в условиях, обеспечивающих предотвращение хищения, утраты, искажения, подделки информации. </w:t>
      </w:r>
    </w:p>
    <w:p w:rsidR="00944B66" w:rsidRDefault="00944B66" w:rsidP="00BF17BD">
      <w:pPr>
        <w:pStyle w:val="Default"/>
        <w:ind w:firstLine="99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2.7. Юридические и физические лица, органы государственной власти и местного самоуправления имеют право обратиться в Ассоциацию с письменным запросом о выдаче сведений из реестра членов, в порядке, установленном разделом </w:t>
      </w:r>
      <w:r w:rsidR="00FB036A">
        <w:rPr>
          <w:sz w:val="23"/>
          <w:szCs w:val="23"/>
        </w:rPr>
        <w:t xml:space="preserve">3 </w:t>
      </w:r>
      <w:r>
        <w:rPr>
          <w:sz w:val="23"/>
          <w:szCs w:val="23"/>
        </w:rPr>
        <w:t xml:space="preserve">настоящего Положения. </w:t>
      </w:r>
    </w:p>
    <w:p w:rsidR="00944B66" w:rsidRDefault="00944B66" w:rsidP="00BF17BD">
      <w:pPr>
        <w:pStyle w:val="Default"/>
        <w:ind w:firstLine="993"/>
        <w:jc w:val="both"/>
        <w:rPr>
          <w:sz w:val="23"/>
          <w:szCs w:val="23"/>
        </w:rPr>
      </w:pPr>
      <w:r>
        <w:rPr>
          <w:sz w:val="23"/>
          <w:szCs w:val="23"/>
        </w:rPr>
        <w:t>2.8. Сведения, содержащиеся в реестре</w:t>
      </w:r>
      <w:r w:rsidR="00FB036A">
        <w:rPr>
          <w:sz w:val="23"/>
          <w:szCs w:val="23"/>
        </w:rPr>
        <w:t xml:space="preserve"> членов Ассоциации</w:t>
      </w:r>
      <w:r>
        <w:rPr>
          <w:sz w:val="23"/>
          <w:szCs w:val="23"/>
        </w:rPr>
        <w:t>, в объеме, установленном действующим законодательством</w:t>
      </w:r>
      <w:r w:rsidR="00FB036A">
        <w:rPr>
          <w:sz w:val="23"/>
          <w:szCs w:val="23"/>
        </w:rPr>
        <w:t xml:space="preserve"> РФ</w:t>
      </w:r>
      <w:r>
        <w:rPr>
          <w:sz w:val="23"/>
          <w:szCs w:val="23"/>
        </w:rPr>
        <w:t xml:space="preserve">, являются открытыми и общедоступными, за исключением сведений о месте жительства, паспортных данных (для физического лица, в том числе для индивидуального предпринимателя) и иных сведений, если доступ к ним ограничен федеральными законами. </w:t>
      </w:r>
    </w:p>
    <w:p w:rsidR="00ED5965" w:rsidRPr="00ED5965" w:rsidRDefault="00944B66" w:rsidP="00ED5965">
      <w:pPr>
        <w:pStyle w:val="Default"/>
        <w:ind w:firstLine="993"/>
        <w:jc w:val="both"/>
        <w:rPr>
          <w:sz w:val="23"/>
          <w:szCs w:val="23"/>
        </w:rPr>
      </w:pPr>
      <w:r>
        <w:rPr>
          <w:sz w:val="23"/>
          <w:szCs w:val="23"/>
        </w:rPr>
        <w:t>2.9. Реестр членов Ассоциации содержит следующие сведения</w:t>
      </w:r>
      <w:r w:rsidR="00ED5965">
        <w:rPr>
          <w:sz w:val="23"/>
          <w:szCs w:val="23"/>
        </w:rPr>
        <w:t xml:space="preserve"> </w:t>
      </w:r>
      <w:r w:rsidR="00ED5965" w:rsidRPr="00ED5965">
        <w:rPr>
          <w:sz w:val="23"/>
          <w:szCs w:val="23"/>
        </w:rPr>
        <w:t xml:space="preserve">в соответствии с ч. 2 ст. 55.17 Градостроительного кодекса РФ и </w:t>
      </w:r>
      <w:proofErr w:type="spellStart"/>
      <w:r w:rsidR="00ED5965" w:rsidRPr="00ED5965">
        <w:rPr>
          <w:sz w:val="23"/>
          <w:szCs w:val="23"/>
        </w:rPr>
        <w:t>ч.ч</w:t>
      </w:r>
      <w:proofErr w:type="spellEnd"/>
      <w:r w:rsidR="00ED5965" w:rsidRPr="00ED5965">
        <w:rPr>
          <w:sz w:val="23"/>
          <w:szCs w:val="23"/>
        </w:rPr>
        <w:t xml:space="preserve">. 3, 4 ст. 7.1 Федерального Закона  01.12.2007г. № 315-ФЗ «О саморегулируемых организациях»: </w:t>
      </w:r>
    </w:p>
    <w:p w:rsidR="00ED5965" w:rsidRPr="00ED5965" w:rsidRDefault="00ED5965" w:rsidP="00ED5965">
      <w:pPr>
        <w:pStyle w:val="Default"/>
        <w:ind w:firstLine="993"/>
        <w:jc w:val="both"/>
        <w:rPr>
          <w:sz w:val="23"/>
          <w:szCs w:val="23"/>
        </w:rPr>
      </w:pPr>
      <w:r w:rsidRPr="00ED5965">
        <w:rPr>
          <w:sz w:val="23"/>
          <w:szCs w:val="23"/>
        </w:rPr>
        <w:t xml:space="preserve">1) регистрационный номер члена Ассоциации, дата его регистрации в реестре; </w:t>
      </w:r>
    </w:p>
    <w:p w:rsidR="00ED5965" w:rsidRPr="00ED5965" w:rsidRDefault="00ED5965" w:rsidP="00ED5965">
      <w:pPr>
        <w:pStyle w:val="Default"/>
        <w:ind w:firstLine="993"/>
        <w:jc w:val="both"/>
        <w:rPr>
          <w:sz w:val="23"/>
          <w:szCs w:val="23"/>
        </w:rPr>
      </w:pPr>
      <w:r w:rsidRPr="00ED5965">
        <w:rPr>
          <w:sz w:val="23"/>
          <w:szCs w:val="23"/>
        </w:rPr>
        <w:t xml:space="preserve">2) сведения, позволяющие идентифицировать члена Ассоциации: </w:t>
      </w:r>
    </w:p>
    <w:p w:rsidR="00ED5965" w:rsidRPr="00ED5965" w:rsidRDefault="00ED5965" w:rsidP="00ED5965">
      <w:pPr>
        <w:pStyle w:val="Default"/>
        <w:ind w:firstLine="993"/>
        <w:jc w:val="both"/>
        <w:rPr>
          <w:sz w:val="23"/>
          <w:szCs w:val="23"/>
        </w:rPr>
      </w:pPr>
      <w:r w:rsidRPr="00ED5965">
        <w:rPr>
          <w:sz w:val="23"/>
          <w:szCs w:val="23"/>
        </w:rPr>
        <w:t xml:space="preserve">а) фамилия, имя, отчество, место жительства, дата и место рождения, паспортные данные, номера контактных телефонов, идентификационный номер налогоплательщика, дата государственной регистрации физического лица в качестве индивидуального предпринимателя, государственный регистрационный номер записи о государственной регистрации индивидуального предпринимателя, место фактического осуществления деятельности (для индивидуального предпринимателя); </w:t>
      </w:r>
    </w:p>
    <w:p w:rsidR="00ED5965" w:rsidRPr="00ED5965" w:rsidRDefault="00ED5965" w:rsidP="00ED5965">
      <w:pPr>
        <w:pStyle w:val="Default"/>
        <w:ind w:firstLine="993"/>
        <w:jc w:val="both"/>
        <w:rPr>
          <w:sz w:val="23"/>
          <w:szCs w:val="23"/>
        </w:rPr>
      </w:pPr>
      <w:proofErr w:type="gramStart"/>
      <w:r w:rsidRPr="00ED5965">
        <w:rPr>
          <w:sz w:val="23"/>
          <w:szCs w:val="23"/>
        </w:rPr>
        <w:t xml:space="preserve">б) полное и (в случае, если имеется) сокращенное наименование, дата государственной регистрации юридического лица, государственный регистрационный номер записи о государственной регистрации юридического лица, место нахождения юридического лица, номера контактных телефонов, идентификационный номер налогоплательщика, фамилия, имя, отчество лица, осуществляющего функции единоличного исполнительного органа юридического лица, и (или) руководителя коллегиального исполнительного органа юридического лица; </w:t>
      </w:r>
      <w:proofErr w:type="gramEnd"/>
    </w:p>
    <w:p w:rsidR="00ED5965" w:rsidRPr="00ED5965" w:rsidRDefault="00ED5965" w:rsidP="00ED5965">
      <w:pPr>
        <w:pStyle w:val="Default"/>
        <w:ind w:firstLine="993"/>
        <w:jc w:val="both"/>
        <w:rPr>
          <w:sz w:val="23"/>
          <w:szCs w:val="23"/>
        </w:rPr>
      </w:pPr>
      <w:r w:rsidRPr="00ED5965">
        <w:rPr>
          <w:sz w:val="23"/>
          <w:szCs w:val="23"/>
        </w:rPr>
        <w:t xml:space="preserve">3) сведения о соответствии члена Ассоциации условиям членства в Ассоциации, предусмотренным законодательством Российской Федерации и (или) внутренними документами Ассоциации; </w:t>
      </w:r>
    </w:p>
    <w:p w:rsidR="00ED5965" w:rsidRPr="00ED5965" w:rsidRDefault="00ED5965" w:rsidP="00ED5965">
      <w:pPr>
        <w:pStyle w:val="Default"/>
        <w:ind w:firstLine="993"/>
        <w:jc w:val="both"/>
        <w:rPr>
          <w:sz w:val="23"/>
          <w:szCs w:val="23"/>
        </w:rPr>
      </w:pPr>
      <w:r w:rsidRPr="00ED5965">
        <w:rPr>
          <w:sz w:val="23"/>
          <w:szCs w:val="23"/>
        </w:rPr>
        <w:lastRenderedPageBreak/>
        <w:t>4) перечень видов работ, которые оказывают влияние на безопасность объектов капитального строительства и к которым член саморегулируемой организации имеет свидетельство о допуске;</w:t>
      </w:r>
    </w:p>
    <w:p w:rsidR="00ED5965" w:rsidRPr="00ED5965" w:rsidRDefault="00ED5965" w:rsidP="00ED5965">
      <w:pPr>
        <w:pStyle w:val="Default"/>
        <w:ind w:firstLine="993"/>
        <w:jc w:val="both"/>
        <w:rPr>
          <w:sz w:val="23"/>
          <w:szCs w:val="23"/>
        </w:rPr>
      </w:pPr>
      <w:r w:rsidRPr="00ED5965">
        <w:rPr>
          <w:sz w:val="23"/>
          <w:szCs w:val="23"/>
        </w:rPr>
        <w:t>5) сведения о приостановлении, о возобновлении, об отказе в возобновлении или о прекращении действия свидетельства о допуске члена саморегулируемой организации к определенному виду или видам работ, которые оказывают влияние на безопасность объектов капитального строительства;</w:t>
      </w:r>
    </w:p>
    <w:p w:rsidR="00ED5965" w:rsidRPr="00ED5965" w:rsidRDefault="00ED5965" w:rsidP="00ED5965">
      <w:pPr>
        <w:pStyle w:val="Default"/>
        <w:ind w:firstLine="993"/>
        <w:jc w:val="both"/>
        <w:rPr>
          <w:sz w:val="23"/>
          <w:szCs w:val="23"/>
        </w:rPr>
      </w:pPr>
      <w:proofErr w:type="gramStart"/>
      <w:r w:rsidRPr="00ED5965">
        <w:rPr>
          <w:sz w:val="23"/>
          <w:szCs w:val="23"/>
        </w:rPr>
        <w:t>6) сведения об обеспечении имущественной ответственности члена Ассоциации перед потребителями произведенных им товаров (работ, услуг) и иными лицами, в том числе сведения о страховщике (включая сведения о месте его нахождения, об имеющейся лицензии и информацию, предназначенную для установления контакта) и о размере страховой суммы по договору страхования ответственности члена Ассоциации, о размере взноса в компенсационные фонды Ассоциации;</w:t>
      </w:r>
      <w:proofErr w:type="gramEnd"/>
    </w:p>
    <w:p w:rsidR="00ED5965" w:rsidRPr="00ED5965" w:rsidRDefault="00ED5965" w:rsidP="00ED5965">
      <w:pPr>
        <w:pStyle w:val="Default"/>
        <w:ind w:firstLine="993"/>
        <w:jc w:val="both"/>
        <w:rPr>
          <w:sz w:val="23"/>
          <w:szCs w:val="23"/>
        </w:rPr>
      </w:pPr>
      <w:r w:rsidRPr="00ED5965">
        <w:rPr>
          <w:sz w:val="23"/>
          <w:szCs w:val="23"/>
        </w:rPr>
        <w:t>7) сведения об уровне ответственности члена саморегулируемой организации по обязательствам по договору подряда на подготовку проектной документации, в соответствии с которым указанным членом внесен взнос в компенсационный фонд возмещения вреда;</w:t>
      </w:r>
    </w:p>
    <w:p w:rsidR="00ED5965" w:rsidRPr="00ED5965" w:rsidRDefault="00ED5965" w:rsidP="00ED5965">
      <w:pPr>
        <w:pStyle w:val="Default"/>
        <w:ind w:firstLine="993"/>
        <w:jc w:val="both"/>
        <w:rPr>
          <w:sz w:val="23"/>
          <w:szCs w:val="23"/>
        </w:rPr>
      </w:pPr>
      <w:r w:rsidRPr="00ED5965">
        <w:rPr>
          <w:sz w:val="23"/>
          <w:szCs w:val="23"/>
        </w:rPr>
        <w:t>8) сведения об уровне ответственности члена саморегулируемой организации по обязательствам по договорам подряда на подготовку проектной документации, заключаемым с использованием конкурентных способов заключения договоров, в соответствии с которым указанным членом внесен взнос в компенсационный фонд обеспечения договорных обязательств;</w:t>
      </w:r>
    </w:p>
    <w:p w:rsidR="00ED5965" w:rsidRPr="00ED5965" w:rsidRDefault="00ED5965" w:rsidP="00ED5965">
      <w:pPr>
        <w:pStyle w:val="Default"/>
        <w:ind w:firstLine="993"/>
        <w:jc w:val="both"/>
        <w:rPr>
          <w:sz w:val="23"/>
          <w:szCs w:val="23"/>
        </w:rPr>
      </w:pPr>
      <w:r w:rsidRPr="00ED5965">
        <w:rPr>
          <w:sz w:val="23"/>
          <w:szCs w:val="23"/>
        </w:rPr>
        <w:t xml:space="preserve">9) сведения о результатах проведенных Ассоциацией проверок члена Ассоциации и фактах применения к нему дисциплинарных и иных взысканий (в случае, если такие проверки проводились и (или) такие взыскания налагались); </w:t>
      </w:r>
    </w:p>
    <w:p w:rsidR="00ED5965" w:rsidRPr="00ED5965" w:rsidRDefault="00ED5965" w:rsidP="00ED5965">
      <w:pPr>
        <w:pStyle w:val="Default"/>
        <w:ind w:firstLine="993"/>
        <w:jc w:val="both"/>
        <w:rPr>
          <w:sz w:val="23"/>
          <w:szCs w:val="23"/>
        </w:rPr>
      </w:pPr>
      <w:r w:rsidRPr="00ED5965">
        <w:rPr>
          <w:sz w:val="23"/>
          <w:szCs w:val="23"/>
        </w:rPr>
        <w:t>10) иные предусмотренные действующи</w:t>
      </w:r>
      <w:r w:rsidR="00EC1CCA">
        <w:rPr>
          <w:sz w:val="23"/>
          <w:szCs w:val="23"/>
        </w:rPr>
        <w:t>м законодательством РФ сведения;</w:t>
      </w:r>
    </w:p>
    <w:p w:rsidR="00944B66" w:rsidRDefault="00ED5965" w:rsidP="00ED5965">
      <w:pPr>
        <w:pStyle w:val="Default"/>
        <w:ind w:firstLine="993"/>
        <w:jc w:val="both"/>
        <w:rPr>
          <w:color w:val="auto"/>
          <w:sz w:val="23"/>
          <w:szCs w:val="23"/>
        </w:rPr>
      </w:pPr>
      <w:r w:rsidRPr="00ED5965">
        <w:rPr>
          <w:sz w:val="23"/>
          <w:szCs w:val="23"/>
        </w:rPr>
        <w:t>11) в отношении лиц, прекративших свое членство в саморегулируемой организации, в реестре членов Ассоциации наряду с информацией, указанной выше, добавляется информация о дате прекращения членства в Ассоциации и об основаниях такого прекращения.</w:t>
      </w:r>
      <w:r w:rsidR="00944B66">
        <w:rPr>
          <w:color w:val="auto"/>
          <w:sz w:val="23"/>
          <w:szCs w:val="23"/>
        </w:rPr>
        <w:t xml:space="preserve"> </w:t>
      </w:r>
    </w:p>
    <w:p w:rsidR="00944B66" w:rsidRDefault="00944B66" w:rsidP="00BF17BD">
      <w:pPr>
        <w:pStyle w:val="Default"/>
        <w:ind w:firstLine="993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2.10. </w:t>
      </w:r>
      <w:proofErr w:type="gramStart"/>
      <w:r>
        <w:rPr>
          <w:color w:val="auto"/>
          <w:sz w:val="23"/>
          <w:szCs w:val="23"/>
        </w:rPr>
        <w:t xml:space="preserve">В день вступления в силу решения Ассоциации о приеме индивидуального предпринимателя или юридического лица в члены Ассоциация размещает такое решение на своем сайте в сети «Интернет», вносит в реестр членов Ассоциации сведения о приеме индивидуального предпринимателя или юридического лица в члены Ассоциации, направляет в </w:t>
      </w:r>
      <w:r w:rsidR="00FB036A">
        <w:rPr>
          <w:color w:val="auto"/>
          <w:sz w:val="23"/>
          <w:szCs w:val="23"/>
        </w:rPr>
        <w:t xml:space="preserve">соответствующее </w:t>
      </w:r>
      <w:r w:rsidR="00C24BDD" w:rsidRPr="00C24BDD">
        <w:rPr>
          <w:color w:val="auto"/>
          <w:sz w:val="23"/>
          <w:szCs w:val="23"/>
        </w:rPr>
        <w:t xml:space="preserve">Национальное объединение </w:t>
      </w:r>
      <w:r w:rsidR="00FB036A">
        <w:rPr>
          <w:color w:val="auto"/>
          <w:sz w:val="23"/>
          <w:szCs w:val="23"/>
        </w:rPr>
        <w:t>саморегулируемых организаций</w:t>
      </w:r>
      <w:r>
        <w:rPr>
          <w:color w:val="auto"/>
          <w:sz w:val="23"/>
          <w:szCs w:val="23"/>
        </w:rPr>
        <w:t xml:space="preserve"> уведомление о принятом решении.. </w:t>
      </w:r>
      <w:proofErr w:type="gramEnd"/>
    </w:p>
    <w:p w:rsidR="00944B66" w:rsidRDefault="00944B66" w:rsidP="00BF17BD">
      <w:pPr>
        <w:pStyle w:val="Default"/>
        <w:ind w:firstLine="993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2.11. </w:t>
      </w:r>
      <w:proofErr w:type="gramStart"/>
      <w:r>
        <w:rPr>
          <w:color w:val="auto"/>
          <w:sz w:val="23"/>
          <w:szCs w:val="23"/>
        </w:rPr>
        <w:t xml:space="preserve">Ассоциация в день поступления в нее заявления члена Ассоциации о добровольном прекращении его членства в </w:t>
      </w:r>
      <w:r w:rsidR="00FB036A">
        <w:rPr>
          <w:color w:val="auto"/>
          <w:sz w:val="23"/>
          <w:szCs w:val="23"/>
        </w:rPr>
        <w:t>Ассоциации</w:t>
      </w:r>
      <w:r>
        <w:rPr>
          <w:color w:val="auto"/>
          <w:sz w:val="23"/>
          <w:szCs w:val="23"/>
        </w:rPr>
        <w:t xml:space="preserve"> вносит в реестр членов Ассоциации сведения о прекращении членства индивидуального предпринимателя или юридического лица в Ассоциации и в течение трех дней со дня поступления указанного заявления на бумажном носителе или в этот же день в случае его поступления в форме электронного документа (пакета электронных</w:t>
      </w:r>
      <w:proofErr w:type="gramEnd"/>
      <w:r>
        <w:rPr>
          <w:color w:val="auto"/>
          <w:sz w:val="23"/>
          <w:szCs w:val="23"/>
        </w:rPr>
        <w:t xml:space="preserve"> документов) направляет в </w:t>
      </w:r>
      <w:r w:rsidR="00FB036A">
        <w:rPr>
          <w:color w:val="auto"/>
          <w:sz w:val="23"/>
          <w:szCs w:val="23"/>
        </w:rPr>
        <w:t xml:space="preserve">соответствующее </w:t>
      </w:r>
      <w:r w:rsidR="00C24BDD" w:rsidRPr="00C24BDD">
        <w:rPr>
          <w:color w:val="auto"/>
          <w:sz w:val="23"/>
          <w:szCs w:val="23"/>
        </w:rPr>
        <w:t xml:space="preserve">Национальное объединение </w:t>
      </w:r>
      <w:r w:rsidR="00FB036A">
        <w:rPr>
          <w:color w:val="auto"/>
          <w:sz w:val="23"/>
          <w:szCs w:val="23"/>
        </w:rPr>
        <w:t>саморегулируемых организаций</w:t>
      </w:r>
      <w:r>
        <w:rPr>
          <w:color w:val="auto"/>
          <w:sz w:val="23"/>
          <w:szCs w:val="23"/>
        </w:rPr>
        <w:t xml:space="preserve"> уведомление об этом. </w:t>
      </w:r>
    </w:p>
    <w:p w:rsidR="00944B66" w:rsidRDefault="00944B66" w:rsidP="00BF17BD">
      <w:pPr>
        <w:pStyle w:val="Default"/>
        <w:ind w:firstLine="993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2.12. </w:t>
      </w:r>
      <w:proofErr w:type="gramStart"/>
      <w:r>
        <w:rPr>
          <w:color w:val="auto"/>
          <w:sz w:val="23"/>
          <w:szCs w:val="23"/>
        </w:rPr>
        <w:t xml:space="preserve">Уведомления о приеме индивидуального предпринимателя или юридического лица в члены Ассоциации, о внесении изменений в реестр членов Ассоциации, о прекращении членства индивидуального предпринимателя или юридического лица в Ассоциации могут быть направлены </w:t>
      </w:r>
      <w:r w:rsidR="00FB036A">
        <w:rPr>
          <w:color w:val="auto"/>
          <w:sz w:val="23"/>
          <w:szCs w:val="23"/>
        </w:rPr>
        <w:t xml:space="preserve">в соответствующее </w:t>
      </w:r>
      <w:r w:rsidR="00C24BDD" w:rsidRPr="00C24BDD">
        <w:rPr>
          <w:color w:val="auto"/>
          <w:sz w:val="23"/>
          <w:szCs w:val="23"/>
        </w:rPr>
        <w:t xml:space="preserve">Национальное объединение </w:t>
      </w:r>
      <w:r w:rsidR="00FB036A">
        <w:rPr>
          <w:color w:val="auto"/>
          <w:sz w:val="23"/>
          <w:szCs w:val="23"/>
        </w:rPr>
        <w:t>саморегулируемых организаций</w:t>
      </w:r>
      <w:r w:rsidR="00C24BDD" w:rsidRPr="00C24BDD" w:rsidDel="00C24BDD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на бумажном носителе или в форме электронных документов (пакета электронных документов), подписанных Ассоциацией с использованием усиленной квалифицированной электронной подписи. </w:t>
      </w:r>
      <w:proofErr w:type="gramEnd"/>
    </w:p>
    <w:p w:rsidR="00944B66" w:rsidRDefault="00944B66" w:rsidP="00BF17BD">
      <w:pPr>
        <w:pStyle w:val="Default"/>
        <w:ind w:firstLine="993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2.13. При изменении содержащихся в реестре </w:t>
      </w:r>
      <w:r w:rsidR="00FB036A">
        <w:rPr>
          <w:color w:val="auto"/>
          <w:sz w:val="23"/>
          <w:szCs w:val="23"/>
        </w:rPr>
        <w:t xml:space="preserve">членов Ассоциации </w:t>
      </w:r>
      <w:r>
        <w:rPr>
          <w:color w:val="auto"/>
          <w:sz w:val="23"/>
          <w:szCs w:val="23"/>
        </w:rPr>
        <w:t>сведений</w:t>
      </w:r>
      <w:r w:rsidR="00FB036A">
        <w:rPr>
          <w:color w:val="auto"/>
          <w:sz w:val="23"/>
          <w:szCs w:val="23"/>
        </w:rPr>
        <w:t>,</w:t>
      </w:r>
      <w:r>
        <w:rPr>
          <w:color w:val="auto"/>
          <w:sz w:val="23"/>
          <w:szCs w:val="23"/>
        </w:rPr>
        <w:t xml:space="preserve"> член Ассоциации обязан в течение трех дней со дня такого изменения уведомить об этом Ассоциаци</w:t>
      </w:r>
      <w:r w:rsidR="00F10C3A">
        <w:rPr>
          <w:color w:val="auto"/>
          <w:sz w:val="23"/>
          <w:szCs w:val="23"/>
        </w:rPr>
        <w:t>ю</w:t>
      </w:r>
      <w:r>
        <w:rPr>
          <w:color w:val="auto"/>
          <w:sz w:val="23"/>
          <w:szCs w:val="23"/>
        </w:rPr>
        <w:t xml:space="preserve">. </w:t>
      </w:r>
    </w:p>
    <w:p w:rsidR="00FB036A" w:rsidRPr="00FB036A" w:rsidRDefault="00FB036A" w:rsidP="00FB036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B036A">
        <w:rPr>
          <w:rFonts w:ascii="Times New Roman" w:eastAsia="Calibri" w:hAnsi="Times New Roman" w:cs="Times New Roman"/>
          <w:sz w:val="23"/>
          <w:szCs w:val="23"/>
        </w:rPr>
        <w:t>2.14. В соответствии с положениями Устава Ассоциации Генеральный директор Ассоциации обеспечивает ведение реестра членов Ассоциации. Для выполнения данной задачи Генеральный директор Ассоциации:</w:t>
      </w:r>
    </w:p>
    <w:p w:rsidR="00FB036A" w:rsidRPr="00FB036A" w:rsidRDefault="00FB036A" w:rsidP="00FB036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B036A">
        <w:rPr>
          <w:rFonts w:ascii="Times New Roman" w:eastAsia="Calibri" w:hAnsi="Times New Roman" w:cs="Times New Roman"/>
          <w:sz w:val="23"/>
          <w:szCs w:val="23"/>
        </w:rPr>
        <w:tab/>
        <w:t>- назначает своим приказом лицо, ответственное за внесение сведений в реестр членов Ассоциации;</w:t>
      </w:r>
    </w:p>
    <w:p w:rsidR="00FB036A" w:rsidRPr="00FB036A" w:rsidRDefault="00FB036A" w:rsidP="00FB036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B036A">
        <w:rPr>
          <w:rFonts w:ascii="Times New Roman" w:eastAsia="Calibri" w:hAnsi="Times New Roman" w:cs="Times New Roman"/>
          <w:sz w:val="23"/>
          <w:szCs w:val="23"/>
        </w:rPr>
        <w:tab/>
        <w:t>- назначает своим приказом лицо, ответственное за размещение, содержание и функционирование реестра членов Ассоциации, опубликованного на официальном сайте Ассоциации в сети «Интернет»;</w:t>
      </w:r>
    </w:p>
    <w:p w:rsidR="00FB036A" w:rsidRPr="00FB036A" w:rsidRDefault="00FB036A" w:rsidP="00FB036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B036A">
        <w:rPr>
          <w:rFonts w:ascii="Times New Roman" w:eastAsia="Calibri" w:hAnsi="Times New Roman" w:cs="Times New Roman"/>
          <w:sz w:val="23"/>
          <w:szCs w:val="23"/>
        </w:rPr>
        <w:tab/>
        <w:t xml:space="preserve">-  обеспечивает </w:t>
      </w:r>
      <w:proofErr w:type="gramStart"/>
      <w:r w:rsidRPr="00FB036A">
        <w:rPr>
          <w:rFonts w:ascii="Times New Roman" w:eastAsia="Calibri" w:hAnsi="Times New Roman" w:cs="Times New Roman"/>
          <w:sz w:val="23"/>
          <w:szCs w:val="23"/>
        </w:rPr>
        <w:t>контроль за</w:t>
      </w:r>
      <w:proofErr w:type="gramEnd"/>
      <w:r w:rsidRPr="00FB036A">
        <w:rPr>
          <w:rFonts w:ascii="Times New Roman" w:eastAsia="Calibri" w:hAnsi="Times New Roman" w:cs="Times New Roman"/>
          <w:sz w:val="23"/>
          <w:szCs w:val="23"/>
        </w:rPr>
        <w:t xml:space="preserve"> своевременностью внесения сведений в реестр членов Ассоциации;</w:t>
      </w:r>
    </w:p>
    <w:p w:rsidR="00FB036A" w:rsidRPr="00FB036A" w:rsidRDefault="00FB036A" w:rsidP="00FB036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B036A">
        <w:rPr>
          <w:rFonts w:ascii="Times New Roman" w:eastAsia="Calibri" w:hAnsi="Times New Roman" w:cs="Times New Roman"/>
          <w:sz w:val="23"/>
          <w:szCs w:val="23"/>
        </w:rPr>
        <w:lastRenderedPageBreak/>
        <w:tab/>
        <w:t>- обеспечивает своевременность предоставления сведений из реестра членов Ассоциации по требованию любых заинтересованных лиц и (или) контролирующих органов;</w:t>
      </w:r>
    </w:p>
    <w:p w:rsidR="00FB036A" w:rsidRPr="00FB036A" w:rsidRDefault="00FB036A" w:rsidP="00FB036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B036A">
        <w:rPr>
          <w:rFonts w:ascii="Times New Roman" w:eastAsia="Calibri" w:hAnsi="Times New Roman" w:cs="Times New Roman"/>
          <w:sz w:val="23"/>
          <w:szCs w:val="23"/>
        </w:rPr>
        <w:t xml:space="preserve">- обеспечивает своевременность и полноту предоставляемых сведений, в соответствующее Национальное объединение саморегулируемых организаций, вносимых в единый реестр членов саморегулируемых организаций, основанных на членстве лиц, осуществляющих </w:t>
      </w:r>
      <w:r>
        <w:rPr>
          <w:rFonts w:ascii="Times New Roman" w:eastAsia="Calibri" w:hAnsi="Times New Roman" w:cs="Times New Roman"/>
          <w:sz w:val="23"/>
          <w:szCs w:val="23"/>
        </w:rPr>
        <w:t>работы по проектированию</w:t>
      </w:r>
      <w:r w:rsidRPr="00FB036A">
        <w:rPr>
          <w:rFonts w:ascii="Times New Roman" w:eastAsia="Calibri" w:hAnsi="Times New Roman" w:cs="Times New Roman"/>
          <w:sz w:val="23"/>
          <w:szCs w:val="23"/>
        </w:rPr>
        <w:t>, в том числе посредством системы электронного документооборота.</w:t>
      </w:r>
    </w:p>
    <w:p w:rsidR="00F10C3A" w:rsidRDefault="00F10C3A" w:rsidP="00BF17BD">
      <w:pPr>
        <w:pStyle w:val="Default"/>
        <w:ind w:firstLine="993"/>
        <w:jc w:val="both"/>
        <w:rPr>
          <w:color w:val="auto"/>
          <w:sz w:val="23"/>
          <w:szCs w:val="23"/>
        </w:rPr>
      </w:pPr>
    </w:p>
    <w:p w:rsidR="00944B66" w:rsidRDefault="00944B66" w:rsidP="00BF17BD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3. ПОРЯДОК ВЫДАЧИ СВЕДЕНИЙ ИЗ РЕЕСТРА ЧЛЕНОВ АССОЦИАЦИИ</w:t>
      </w:r>
    </w:p>
    <w:p w:rsidR="00944B66" w:rsidRDefault="00944B66" w:rsidP="00EC1CCA">
      <w:pPr>
        <w:pStyle w:val="Default"/>
        <w:ind w:firstLine="992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3.1. Настоящий раздел </w:t>
      </w:r>
      <w:r w:rsidR="00FB036A">
        <w:rPr>
          <w:color w:val="auto"/>
          <w:sz w:val="23"/>
          <w:szCs w:val="23"/>
        </w:rPr>
        <w:t xml:space="preserve">Положения </w:t>
      </w:r>
      <w:r>
        <w:rPr>
          <w:color w:val="auto"/>
          <w:sz w:val="23"/>
          <w:szCs w:val="23"/>
        </w:rPr>
        <w:t>разработан на основании частей 4 и 5 ст</w:t>
      </w:r>
      <w:r w:rsidR="00FB036A">
        <w:rPr>
          <w:color w:val="auto"/>
          <w:sz w:val="23"/>
          <w:szCs w:val="23"/>
        </w:rPr>
        <w:t>.</w:t>
      </w:r>
      <w:r>
        <w:rPr>
          <w:color w:val="auto"/>
          <w:sz w:val="23"/>
          <w:szCs w:val="23"/>
        </w:rPr>
        <w:t xml:space="preserve">55.17 Градостроительного кодекса </w:t>
      </w:r>
      <w:r w:rsidR="00FB036A">
        <w:rPr>
          <w:color w:val="auto"/>
          <w:sz w:val="23"/>
          <w:szCs w:val="23"/>
        </w:rPr>
        <w:t xml:space="preserve">РФ </w:t>
      </w:r>
      <w:r>
        <w:rPr>
          <w:color w:val="auto"/>
          <w:sz w:val="23"/>
          <w:szCs w:val="23"/>
        </w:rPr>
        <w:t xml:space="preserve"> и определяет порядок выдачи сведений из реестра членов Ассоциации, а также требования к содержанию и оформлению этих сведений в целях обеспечения единства предоставления информации. </w:t>
      </w:r>
    </w:p>
    <w:p w:rsidR="00944B66" w:rsidRDefault="00944B66" w:rsidP="00EC1CCA">
      <w:pPr>
        <w:pStyle w:val="Default"/>
        <w:ind w:firstLine="992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3.2. Сведения из реестра членов Ассоциации могут предоставляться в форме: </w:t>
      </w:r>
    </w:p>
    <w:p w:rsidR="00944B66" w:rsidRDefault="00944B66" w:rsidP="00EC1CCA">
      <w:pPr>
        <w:pStyle w:val="Default"/>
        <w:ind w:firstLine="992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3.2.1. выписки из реестра членов Ассоциации; </w:t>
      </w:r>
    </w:p>
    <w:p w:rsidR="00944B66" w:rsidRDefault="00944B66" w:rsidP="00EC1CCA">
      <w:pPr>
        <w:pStyle w:val="Default"/>
        <w:ind w:firstLine="992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3.2.2. справки об истории свидетельства о допуске к определенному виду или видам работ, которые оказывают влияние на безопасность объектов капитального строительства (далее – свидетельство о допуске); </w:t>
      </w:r>
    </w:p>
    <w:p w:rsidR="00944B66" w:rsidRDefault="00944B66" w:rsidP="00EC1CCA">
      <w:pPr>
        <w:pStyle w:val="Default"/>
        <w:ind w:firstLine="992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3.2.3. уведомления об отсутствии запрашиваемых сведений в реестре членов Ассоциации. </w:t>
      </w:r>
    </w:p>
    <w:p w:rsidR="00944B66" w:rsidRDefault="00944B66" w:rsidP="00EC1CCA">
      <w:pPr>
        <w:pStyle w:val="Default"/>
        <w:ind w:firstLine="992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3.3. Выписка из реестра членов Ассоциации является документом, подтверждающим членство индивидуального предпринимателя, юридического лица в Ассоциации, содержащим следующие сведения о члене Ассоциации, в отношении которого она предоставляется: </w:t>
      </w:r>
    </w:p>
    <w:p w:rsidR="00BF17BD" w:rsidRDefault="00944B66" w:rsidP="00BF17BD">
      <w:pPr>
        <w:pStyle w:val="Default"/>
        <w:ind w:firstLine="993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1) идентификационный номер налогоплательщика, полное наименование юридического лица, его адрес (место нахождения), фамилию, имя, отчество индивидуального предпринимателя, дату его рождения, место жительства; </w:t>
      </w:r>
    </w:p>
    <w:p w:rsidR="00944B66" w:rsidRDefault="00944B66" w:rsidP="00BF17BD">
      <w:pPr>
        <w:pStyle w:val="Default"/>
        <w:ind w:firstLine="993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2) номер и дату выдачи свидетельства о допуске к определенному виду или видам работ, которые оказывают влияние на безопасность объектов капитального строительства; </w:t>
      </w:r>
    </w:p>
    <w:p w:rsidR="00944B66" w:rsidRDefault="00944B66" w:rsidP="00EC1CCA">
      <w:pPr>
        <w:pStyle w:val="Default"/>
        <w:ind w:firstLine="992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3) сведения о приостановлении, о возобновлении, об отказе в возобновлении или о прекращении действия свидетельства о допуске члена саморегулируемой организации к определенному виду или видам работ, которые оказывают влияние на безопасность объектов капитального строительства; </w:t>
      </w:r>
    </w:p>
    <w:p w:rsidR="00944B66" w:rsidRDefault="00944B66" w:rsidP="00EC1CCA">
      <w:pPr>
        <w:pStyle w:val="Default"/>
        <w:ind w:firstLine="992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4) перечень видов работ, которые оказывают влияние на безопасность объектов капитального строительства и к которым член саморегулируемой организации имеет свидетельство. </w:t>
      </w:r>
    </w:p>
    <w:p w:rsidR="00944B66" w:rsidRDefault="00944B66" w:rsidP="00EC1CCA">
      <w:pPr>
        <w:pStyle w:val="Default"/>
        <w:ind w:firstLine="992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3.4. Срок действия выписки из реестра членов Ассоциации составляет один месяц </w:t>
      </w:r>
      <w:proofErr w:type="gramStart"/>
      <w:r>
        <w:rPr>
          <w:color w:val="auto"/>
          <w:sz w:val="23"/>
          <w:szCs w:val="23"/>
        </w:rPr>
        <w:t>с даты</w:t>
      </w:r>
      <w:proofErr w:type="gramEnd"/>
      <w:r>
        <w:rPr>
          <w:color w:val="auto"/>
          <w:sz w:val="23"/>
          <w:szCs w:val="23"/>
        </w:rPr>
        <w:t xml:space="preserve"> ее выдачи. </w:t>
      </w:r>
    </w:p>
    <w:p w:rsidR="00944B66" w:rsidRDefault="00944B66" w:rsidP="00EC1CCA">
      <w:pPr>
        <w:pStyle w:val="Default"/>
        <w:ind w:firstLine="992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3.5. Если иное не предусмотрено закон</w:t>
      </w:r>
      <w:r w:rsidR="00FB036A">
        <w:rPr>
          <w:color w:val="auto"/>
          <w:sz w:val="23"/>
          <w:szCs w:val="23"/>
        </w:rPr>
        <w:t>одательством РФ</w:t>
      </w:r>
      <w:r>
        <w:rPr>
          <w:color w:val="auto"/>
          <w:sz w:val="23"/>
          <w:szCs w:val="23"/>
        </w:rPr>
        <w:t xml:space="preserve">, то выписка из реестра членов Ассоциации оформляется в соответствии с формой, утвержденной органом надзора за саморегулируемыми организациями. Выпиской из реестра членов Ассоциации и справкой об истории свидетельства о допуске подтверждаются сведения, содержащиеся в реестре членов Ассоциации на дату </w:t>
      </w:r>
      <w:r w:rsidR="00FB036A">
        <w:rPr>
          <w:color w:val="auto"/>
          <w:sz w:val="23"/>
          <w:szCs w:val="23"/>
        </w:rPr>
        <w:t xml:space="preserve">их </w:t>
      </w:r>
      <w:r>
        <w:rPr>
          <w:color w:val="auto"/>
          <w:sz w:val="23"/>
          <w:szCs w:val="23"/>
        </w:rPr>
        <w:t xml:space="preserve">выдачи. </w:t>
      </w:r>
    </w:p>
    <w:p w:rsidR="00944B66" w:rsidRDefault="00944B66" w:rsidP="00EC1CCA">
      <w:pPr>
        <w:pStyle w:val="Default"/>
        <w:ind w:firstLine="992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3.6. При отсутствии в реестре членов Ассоциации сведений по запросу заинтересованного лица Ассоциация дает уведомление об отсутствии запрашиваемых сведений в реестре членов Ассоциации. </w:t>
      </w:r>
    </w:p>
    <w:p w:rsidR="00944B66" w:rsidRDefault="00944B66" w:rsidP="00EC1CCA">
      <w:pPr>
        <w:pStyle w:val="Default"/>
        <w:ind w:firstLine="992"/>
        <w:jc w:val="both"/>
        <w:rPr>
          <w:color w:val="auto"/>
        </w:rPr>
      </w:pPr>
      <w:r>
        <w:rPr>
          <w:color w:val="auto"/>
          <w:sz w:val="23"/>
          <w:szCs w:val="23"/>
        </w:rPr>
        <w:t xml:space="preserve">3.7. Выдача выписки из реестра членов Ассоциации, справки об истории свидетельства о допуске, уведомления об отсутствии запрашиваемых сведений в реестре членов Ассоциации осуществляется на основании запроса любого заинтересованного лица. </w:t>
      </w:r>
    </w:p>
    <w:p w:rsidR="00944B66" w:rsidRDefault="00944B66" w:rsidP="00EC1CCA">
      <w:pPr>
        <w:pStyle w:val="Default"/>
        <w:ind w:firstLine="992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3.8. Запрос о предоставлении сведений из реестра членов Ассоциации составляется в произвольной форме и должен содержать следующие сведения: </w:t>
      </w:r>
    </w:p>
    <w:p w:rsidR="00944B66" w:rsidRDefault="00944B66" w:rsidP="00EC1CCA">
      <w:pPr>
        <w:pStyle w:val="Default"/>
        <w:ind w:firstLine="992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1) указание, в отношении какого лица запрашиваются сведения. </w:t>
      </w:r>
    </w:p>
    <w:p w:rsidR="00944B66" w:rsidRDefault="00944B66" w:rsidP="00EC1CCA">
      <w:pPr>
        <w:pStyle w:val="Default"/>
        <w:ind w:firstLine="992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 запросе должен быть указан хотя бы один вид информации, позволяющий идентифицировать такое лицо (полное наименование, ИНН, ОГРН (ОГРНИП), юридический адрес (место жительства), номер свидетельства о допуске и т.п.); </w:t>
      </w:r>
    </w:p>
    <w:p w:rsidR="00944B66" w:rsidRDefault="00944B66" w:rsidP="00EC1CCA">
      <w:pPr>
        <w:pStyle w:val="Default"/>
        <w:ind w:firstLine="993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2) форма запрашиваемых сведений (выписка из реестра членов Ассоциации и (или) справка об истории свидетельства о допуске); </w:t>
      </w:r>
    </w:p>
    <w:p w:rsidR="00944B66" w:rsidRDefault="00944B66" w:rsidP="00EC1CCA">
      <w:pPr>
        <w:pStyle w:val="Default"/>
        <w:ind w:firstLine="993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3) способ выдачи сведений из реестра членов Ассоциации, предусмотренный пунктом 3.14 настоящего Положения; </w:t>
      </w:r>
    </w:p>
    <w:p w:rsidR="00944B66" w:rsidRDefault="00944B66" w:rsidP="00EC1CCA">
      <w:pPr>
        <w:pStyle w:val="Default"/>
        <w:ind w:firstLine="993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4) данные о заинтересованном лице, представившем запрос: полное наименование юридического лица, ФИО индивидуального предпринимателя, или гражданина, их почтовый адрес. </w:t>
      </w:r>
    </w:p>
    <w:p w:rsidR="00944B66" w:rsidRDefault="00944B66" w:rsidP="00EC1CCA">
      <w:pPr>
        <w:pStyle w:val="Default"/>
        <w:ind w:firstLine="993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 xml:space="preserve">3.9. Ассоциация обязана предоставить выписку из реестра членов Ассоциации, справку об истории свидетельства о допуске, уведомление об отсутствии запрашиваемых сведений в реестре членов Ассоциации по запросу заинтересованного лица в срок не более чем три рабочих дня со дня поступления указанного запроса. Отказ в предоставлении сведений, содержащихся в реестре, не допускается, за исключением случая отсутствия в запросе сведений, указанных в </w:t>
      </w:r>
      <w:r w:rsidR="00FB036A">
        <w:rPr>
          <w:color w:val="auto"/>
          <w:sz w:val="23"/>
          <w:szCs w:val="23"/>
        </w:rPr>
        <w:t>п. 3.8.</w:t>
      </w:r>
      <w:r>
        <w:rPr>
          <w:color w:val="auto"/>
          <w:sz w:val="23"/>
          <w:szCs w:val="23"/>
        </w:rPr>
        <w:t xml:space="preserve"> настоящего Положения. </w:t>
      </w:r>
    </w:p>
    <w:p w:rsidR="00944B66" w:rsidRDefault="00944B66" w:rsidP="00EC1CCA">
      <w:pPr>
        <w:pStyle w:val="Default"/>
        <w:ind w:firstLine="993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3.10. Выписка из реестра членов Ассоциации, справка об истории свидетельства о допуске, уведомление об отсутствии запрашиваемых сведений в реестре членов Ассоциации, содержащие более одного листа, должны быть пронумерованы, прошнурованы, на наклейке проставляется отметка о количестве пронумерованных и прошитых листов. </w:t>
      </w:r>
    </w:p>
    <w:p w:rsidR="00944B66" w:rsidRDefault="00944B66" w:rsidP="00EC1CCA">
      <w:pPr>
        <w:pStyle w:val="Default"/>
        <w:ind w:firstLine="993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3.11. Выписка из реестра членов Ассоциации, справка об истории свидетельства о допуске, уведомление об отсутствии запрашиваемых сведений в </w:t>
      </w:r>
      <w:r w:rsidR="00FB036A">
        <w:rPr>
          <w:color w:val="auto"/>
          <w:sz w:val="23"/>
          <w:szCs w:val="23"/>
        </w:rPr>
        <w:t xml:space="preserve">Реестре </w:t>
      </w:r>
      <w:r>
        <w:rPr>
          <w:color w:val="auto"/>
          <w:sz w:val="23"/>
          <w:szCs w:val="23"/>
        </w:rPr>
        <w:t xml:space="preserve">подписываются </w:t>
      </w:r>
      <w:r w:rsidR="00FB036A">
        <w:rPr>
          <w:color w:val="auto"/>
          <w:sz w:val="23"/>
          <w:szCs w:val="23"/>
        </w:rPr>
        <w:t>Генеральным директором Ассоциации или назначенным приказом Генерального директора Ассоциации лицом – работником Ассоциации</w:t>
      </w:r>
      <w:r>
        <w:rPr>
          <w:color w:val="auto"/>
          <w:sz w:val="23"/>
          <w:szCs w:val="23"/>
        </w:rPr>
        <w:t xml:space="preserve">, с указанием полного наименования должности лица, его инициалов и фамилии, и заверяются печатью Ассоциации. </w:t>
      </w:r>
    </w:p>
    <w:p w:rsidR="00944B66" w:rsidRDefault="00944B66" w:rsidP="00EC1CCA">
      <w:pPr>
        <w:pStyle w:val="Default"/>
        <w:ind w:firstLine="993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3.12. Выдача выписки из реестра членов Ассоциации, справки об истории свидетельства о допуске, уведомления об отсутствии запрашиваемых сведений в реестре членов Ассоциации может предоставляться следующими способами: </w:t>
      </w:r>
    </w:p>
    <w:p w:rsidR="00944B66" w:rsidRDefault="00944B66" w:rsidP="00EC1CCA">
      <w:pPr>
        <w:pStyle w:val="Default"/>
        <w:ind w:firstLine="993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1) непосредственно на руки под личную подпись, </w:t>
      </w:r>
    </w:p>
    <w:p w:rsidR="00944B66" w:rsidRDefault="00944B66" w:rsidP="00EC1CCA">
      <w:pPr>
        <w:pStyle w:val="Default"/>
        <w:ind w:firstLine="993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2) почтовым отправлением с уведомлением. </w:t>
      </w:r>
    </w:p>
    <w:p w:rsidR="00944B66" w:rsidRDefault="00944B66" w:rsidP="00EC1CCA">
      <w:pPr>
        <w:pStyle w:val="Default"/>
        <w:ind w:firstLine="993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3.13. Для получения указанных сведений из реестра членов Ассоциации на руки необходимо представить любой документ, удостоверяющий личность, в случае получения доверенным лицом - необходимо представить доверенность. </w:t>
      </w:r>
    </w:p>
    <w:p w:rsidR="00944B66" w:rsidRDefault="00944B66" w:rsidP="00EC1CCA">
      <w:pPr>
        <w:pStyle w:val="Default"/>
        <w:ind w:firstLine="993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3.14. В случае</w:t>
      </w:r>
      <w:proofErr w:type="gramStart"/>
      <w:r>
        <w:rPr>
          <w:color w:val="auto"/>
          <w:sz w:val="23"/>
          <w:szCs w:val="23"/>
        </w:rPr>
        <w:t>,</w:t>
      </w:r>
      <w:proofErr w:type="gramEnd"/>
      <w:r>
        <w:rPr>
          <w:color w:val="auto"/>
          <w:sz w:val="23"/>
          <w:szCs w:val="23"/>
        </w:rPr>
        <w:t xml:space="preserve"> если в запросе указан способ предоставления выдачи сведений из реестра членов Ассоциации, выдача таких сведений осуществляется указанным способом в срок, предусмотренный п</w:t>
      </w:r>
      <w:r w:rsidR="00FB036A">
        <w:rPr>
          <w:color w:val="auto"/>
          <w:sz w:val="23"/>
          <w:szCs w:val="23"/>
        </w:rPr>
        <w:t>.</w:t>
      </w:r>
      <w:r>
        <w:rPr>
          <w:color w:val="auto"/>
          <w:sz w:val="23"/>
          <w:szCs w:val="23"/>
        </w:rPr>
        <w:t xml:space="preserve"> </w:t>
      </w:r>
      <w:r w:rsidR="006F7031">
        <w:rPr>
          <w:color w:val="auto"/>
          <w:sz w:val="23"/>
          <w:szCs w:val="23"/>
        </w:rPr>
        <w:t xml:space="preserve">3.9. </w:t>
      </w:r>
      <w:r>
        <w:rPr>
          <w:color w:val="auto"/>
          <w:sz w:val="23"/>
          <w:szCs w:val="23"/>
        </w:rPr>
        <w:t>настоящего Положения. В случае если в запросе не указан способ предоставления выдачи сведений из реестра членов Ассоциации, выдача таких сведений осуществляется почтовым отправлением с уведомлением заявителю по указанному им почтовому адресу в срок, предусмотренный п</w:t>
      </w:r>
      <w:r w:rsidR="00FB036A">
        <w:rPr>
          <w:color w:val="auto"/>
          <w:sz w:val="23"/>
          <w:szCs w:val="23"/>
        </w:rPr>
        <w:t>.</w:t>
      </w:r>
      <w:r>
        <w:rPr>
          <w:color w:val="auto"/>
          <w:sz w:val="23"/>
          <w:szCs w:val="23"/>
        </w:rPr>
        <w:t xml:space="preserve"> </w:t>
      </w:r>
      <w:r w:rsidR="006F7031">
        <w:rPr>
          <w:color w:val="auto"/>
          <w:sz w:val="23"/>
          <w:szCs w:val="23"/>
        </w:rPr>
        <w:t xml:space="preserve">3.9. </w:t>
      </w:r>
      <w:r>
        <w:rPr>
          <w:color w:val="auto"/>
          <w:sz w:val="23"/>
          <w:szCs w:val="23"/>
        </w:rPr>
        <w:t xml:space="preserve">настоящего Положения. </w:t>
      </w:r>
    </w:p>
    <w:p w:rsidR="00944B66" w:rsidRDefault="00944B66" w:rsidP="00EC1CCA">
      <w:pPr>
        <w:pStyle w:val="Default"/>
        <w:ind w:firstLine="993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3.15. Выдача выписки из реестра членов Ассоциации, справки об истории свидетельства о допуске, уведомления об отсутствии запрашиваемых сведений в реестре членов Ассоциации регистрируется в </w:t>
      </w:r>
      <w:r w:rsidR="00FB036A" w:rsidRPr="00FB036A">
        <w:rPr>
          <w:color w:val="auto"/>
          <w:sz w:val="23"/>
          <w:szCs w:val="23"/>
        </w:rPr>
        <w:t>Журнале регистрации и выдачи сведений из реестра саморегулируемой организации</w:t>
      </w:r>
      <w:r>
        <w:rPr>
          <w:color w:val="auto"/>
          <w:sz w:val="23"/>
          <w:szCs w:val="23"/>
        </w:rPr>
        <w:t xml:space="preserve">. </w:t>
      </w:r>
      <w:r w:rsidR="00C85AC9">
        <w:rPr>
          <w:color w:val="auto"/>
          <w:sz w:val="23"/>
          <w:szCs w:val="23"/>
        </w:rPr>
        <w:t xml:space="preserve">Запросы, указанные в п. 3.7. настоящего Положения, полученные Ассоциацией, регистрируются в </w:t>
      </w:r>
      <w:r w:rsidR="00C85AC9" w:rsidRPr="00C85AC9">
        <w:rPr>
          <w:color w:val="auto"/>
          <w:sz w:val="23"/>
          <w:szCs w:val="23"/>
        </w:rPr>
        <w:t>Журнале учета входящей корреспонденции</w:t>
      </w:r>
      <w:r w:rsidR="00C85AC9">
        <w:rPr>
          <w:color w:val="auto"/>
          <w:sz w:val="23"/>
          <w:szCs w:val="23"/>
        </w:rPr>
        <w:t>.</w:t>
      </w:r>
    </w:p>
    <w:p w:rsidR="00944B66" w:rsidRDefault="00944B66" w:rsidP="00EC1CCA">
      <w:pPr>
        <w:pStyle w:val="Default"/>
        <w:ind w:firstLine="993"/>
        <w:jc w:val="both"/>
        <w:rPr>
          <w:color w:val="auto"/>
          <w:sz w:val="23"/>
          <w:szCs w:val="23"/>
        </w:rPr>
      </w:pPr>
    </w:p>
    <w:p w:rsidR="00944B66" w:rsidRDefault="00944B66" w:rsidP="00EC1CCA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4. ЗАКЛЮЧИТЕЛЬНЫЕ ПОЛОЖЕНИЯ</w:t>
      </w:r>
    </w:p>
    <w:p w:rsidR="00944B66" w:rsidRDefault="00944B66" w:rsidP="00EC1CCA">
      <w:pPr>
        <w:pStyle w:val="Default"/>
        <w:ind w:firstLine="993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4.1. Настоящее Положение </w:t>
      </w:r>
      <w:r w:rsidR="00C85AC9">
        <w:rPr>
          <w:color w:val="auto"/>
          <w:sz w:val="23"/>
          <w:szCs w:val="23"/>
        </w:rPr>
        <w:t xml:space="preserve">утверждается </w:t>
      </w:r>
      <w:r>
        <w:rPr>
          <w:color w:val="auto"/>
          <w:sz w:val="23"/>
          <w:szCs w:val="23"/>
        </w:rPr>
        <w:t xml:space="preserve"> Общим собранием </w:t>
      </w:r>
      <w:r w:rsidR="006F7031">
        <w:rPr>
          <w:color w:val="auto"/>
          <w:sz w:val="23"/>
          <w:szCs w:val="23"/>
        </w:rPr>
        <w:t xml:space="preserve">членов </w:t>
      </w:r>
      <w:r>
        <w:rPr>
          <w:color w:val="auto"/>
          <w:sz w:val="23"/>
          <w:szCs w:val="23"/>
        </w:rPr>
        <w:t>Ассоциации</w:t>
      </w:r>
      <w:r w:rsidR="00C85AC9">
        <w:rPr>
          <w:color w:val="auto"/>
          <w:sz w:val="23"/>
          <w:szCs w:val="23"/>
        </w:rPr>
        <w:t xml:space="preserve"> </w:t>
      </w:r>
      <w:r w:rsidR="00C85AC9" w:rsidRPr="00C85AC9">
        <w:rPr>
          <w:color w:val="auto"/>
          <w:sz w:val="23"/>
          <w:szCs w:val="23"/>
        </w:rPr>
        <w:t>и вступает в силу с момента принятия его на Общем собрании членов Ассоциации</w:t>
      </w:r>
      <w:r>
        <w:rPr>
          <w:color w:val="auto"/>
          <w:sz w:val="23"/>
          <w:szCs w:val="23"/>
        </w:rPr>
        <w:t xml:space="preserve">. </w:t>
      </w:r>
    </w:p>
    <w:p w:rsidR="00C85AC9" w:rsidRDefault="00944B66" w:rsidP="00EC1CCA">
      <w:pPr>
        <w:pStyle w:val="Default"/>
        <w:ind w:firstLine="993"/>
        <w:jc w:val="both"/>
        <w:rPr>
          <w:rFonts w:eastAsia="Calibri"/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4.2. </w:t>
      </w:r>
      <w:r w:rsidR="00C85AC9" w:rsidRPr="00C85AC9">
        <w:rPr>
          <w:rFonts w:eastAsia="Calibri"/>
          <w:color w:val="auto"/>
          <w:sz w:val="23"/>
          <w:szCs w:val="23"/>
        </w:rPr>
        <w:t>Настоящее Положение в соответствии с п. 14 ст. 55.5. Градостроительного кодекса РФ в срок не позднее чем через 3 (три) дня со дня его принятия подлежит размещению на официальном сайте Ассоциации в сети «Интернет» и направлению на электронном и бумажном носителях в орган надзора за саморегулируемыми организациями.</w:t>
      </w:r>
    </w:p>
    <w:p w:rsidR="00C85AC9" w:rsidRDefault="00C85AC9" w:rsidP="00EC1CCA">
      <w:pPr>
        <w:pStyle w:val="Default"/>
        <w:ind w:firstLine="993"/>
        <w:jc w:val="both"/>
        <w:rPr>
          <w:rFonts w:eastAsia="Calibri"/>
          <w:color w:val="auto"/>
          <w:sz w:val="23"/>
          <w:szCs w:val="23"/>
        </w:rPr>
      </w:pPr>
      <w:r w:rsidRPr="00C85AC9">
        <w:rPr>
          <w:rFonts w:eastAsia="Calibri"/>
          <w:color w:val="auto"/>
          <w:sz w:val="23"/>
          <w:szCs w:val="23"/>
        </w:rPr>
        <w:t xml:space="preserve">4.3. Решение о внесении изменений и дополнений в настоящее Положение принимается Общим собранием членов Ассоциации в том же порядке, что и решение об утверждении настоящего Положения.    </w:t>
      </w:r>
    </w:p>
    <w:p w:rsidR="00944B66" w:rsidRDefault="00C85AC9" w:rsidP="00EC1CCA">
      <w:pPr>
        <w:pStyle w:val="Default"/>
        <w:ind w:firstLine="993"/>
        <w:jc w:val="both"/>
        <w:rPr>
          <w:color w:val="auto"/>
          <w:sz w:val="23"/>
          <w:szCs w:val="23"/>
        </w:rPr>
      </w:pPr>
      <w:r>
        <w:rPr>
          <w:rFonts w:eastAsia="Calibri"/>
          <w:color w:val="auto"/>
          <w:sz w:val="23"/>
          <w:szCs w:val="23"/>
        </w:rPr>
        <w:t xml:space="preserve">4.4. </w:t>
      </w:r>
      <w:r w:rsidR="00944B66">
        <w:rPr>
          <w:color w:val="auto"/>
          <w:sz w:val="23"/>
          <w:szCs w:val="23"/>
        </w:rPr>
        <w:t xml:space="preserve">Настоящее Положение не должно противоречить законам и иным нормативным актам Российской Федерации, а также Уставу Ассоциации. В случае если </w:t>
      </w:r>
      <w:r>
        <w:rPr>
          <w:color w:val="auto"/>
          <w:sz w:val="23"/>
          <w:szCs w:val="23"/>
        </w:rPr>
        <w:t>законодательством РФ</w:t>
      </w:r>
      <w:r w:rsidR="00944B66">
        <w:rPr>
          <w:color w:val="auto"/>
          <w:sz w:val="23"/>
          <w:szCs w:val="23"/>
        </w:rPr>
        <w:t xml:space="preserve">, а также Уставом Ассоциации установлены иные правила, чем предусмотрены настоящим Положением, то применяются правила, установленные </w:t>
      </w:r>
      <w:r>
        <w:rPr>
          <w:color w:val="auto"/>
          <w:sz w:val="23"/>
          <w:szCs w:val="23"/>
        </w:rPr>
        <w:t>действующим законодательством РФ</w:t>
      </w:r>
      <w:r w:rsidR="00944B66">
        <w:rPr>
          <w:color w:val="auto"/>
          <w:sz w:val="23"/>
          <w:szCs w:val="23"/>
        </w:rPr>
        <w:t xml:space="preserve">, а также Уставом Ассоциации. </w:t>
      </w:r>
    </w:p>
    <w:p w:rsidR="00C24BDD" w:rsidRPr="00775DA8" w:rsidRDefault="00C24BDD" w:rsidP="00EC1CCA">
      <w:pPr>
        <w:spacing w:after="0" w:line="240" w:lineRule="auto"/>
        <w:ind w:firstLine="993"/>
        <w:jc w:val="both"/>
      </w:pPr>
    </w:p>
    <w:p w:rsidR="00775DA8" w:rsidRPr="006F62D5" w:rsidRDefault="00775DA8" w:rsidP="00EC1CCA">
      <w:pPr>
        <w:spacing w:after="0" w:line="240" w:lineRule="auto"/>
        <w:ind w:firstLine="993"/>
        <w:jc w:val="both"/>
      </w:pPr>
    </w:p>
    <w:p w:rsidR="00775DA8" w:rsidRPr="006F62D5" w:rsidRDefault="00775DA8" w:rsidP="00EC1CCA">
      <w:pPr>
        <w:spacing w:after="0" w:line="240" w:lineRule="auto"/>
        <w:ind w:firstLine="993"/>
        <w:jc w:val="both"/>
      </w:pPr>
    </w:p>
    <w:p w:rsidR="00775DA8" w:rsidRPr="006F62D5" w:rsidRDefault="00775DA8" w:rsidP="00EC1CCA">
      <w:pPr>
        <w:spacing w:after="0" w:line="240" w:lineRule="auto"/>
        <w:ind w:firstLine="993"/>
        <w:jc w:val="both"/>
      </w:pPr>
      <w:bookmarkStart w:id="0" w:name="_GoBack"/>
      <w:bookmarkEnd w:id="0"/>
    </w:p>
    <w:p w:rsidR="00775DA8" w:rsidRPr="006F62D5" w:rsidRDefault="00775DA8" w:rsidP="00EC1CCA">
      <w:pPr>
        <w:spacing w:after="0" w:line="240" w:lineRule="auto"/>
        <w:ind w:firstLine="993"/>
        <w:jc w:val="both"/>
      </w:pPr>
    </w:p>
    <w:p w:rsidR="00775DA8" w:rsidRPr="006F62D5" w:rsidRDefault="00775DA8" w:rsidP="00EC1CCA">
      <w:pPr>
        <w:spacing w:after="0" w:line="240" w:lineRule="auto"/>
        <w:ind w:firstLine="993"/>
        <w:jc w:val="both"/>
      </w:pPr>
    </w:p>
    <w:p w:rsidR="00775DA8" w:rsidRPr="006F62D5" w:rsidRDefault="00775DA8" w:rsidP="00EC1CCA">
      <w:pPr>
        <w:spacing w:after="0" w:line="240" w:lineRule="auto"/>
        <w:ind w:firstLine="993"/>
        <w:jc w:val="both"/>
      </w:pPr>
    </w:p>
    <w:p w:rsidR="00775DA8" w:rsidRPr="006F62D5" w:rsidRDefault="00775DA8" w:rsidP="00EC1CCA">
      <w:pPr>
        <w:spacing w:after="0" w:line="240" w:lineRule="auto"/>
        <w:ind w:firstLine="993"/>
        <w:jc w:val="both"/>
      </w:pPr>
    </w:p>
    <w:sectPr w:rsidR="00775DA8" w:rsidRPr="006F62D5" w:rsidSect="00B5124B">
      <w:footerReference w:type="default" r:id="rId8"/>
      <w:pgSz w:w="11906" w:h="17338"/>
      <w:pgMar w:top="567" w:right="567" w:bottom="567" w:left="1418" w:header="720" w:footer="720" w:gutter="0"/>
      <w:pgBorders w:display="firstPage" w:offsetFrom="page">
        <w:top w:val="pyramids" w:sz="12" w:space="24" w:color="auto"/>
        <w:left w:val="pyramids" w:sz="12" w:space="24" w:color="auto"/>
        <w:bottom w:val="pyramids" w:sz="12" w:space="24" w:color="auto"/>
        <w:right w:val="pyramids" w:sz="12" w:space="24" w:color="auto"/>
      </w:pgBorders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084" w:rsidRDefault="00AC6084" w:rsidP="00BF17BD">
      <w:pPr>
        <w:spacing w:after="0" w:line="240" w:lineRule="auto"/>
      </w:pPr>
      <w:r>
        <w:separator/>
      </w:r>
    </w:p>
  </w:endnote>
  <w:endnote w:type="continuationSeparator" w:id="0">
    <w:p w:rsidR="00AC6084" w:rsidRDefault="00AC6084" w:rsidP="00BF1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9048020"/>
      <w:docPartObj>
        <w:docPartGallery w:val="Page Numbers (Bottom of Page)"/>
        <w:docPartUnique/>
      </w:docPartObj>
    </w:sdtPr>
    <w:sdtEndPr/>
    <w:sdtContent>
      <w:p w:rsidR="00C24BDD" w:rsidRDefault="00C24BD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030">
          <w:rPr>
            <w:noProof/>
          </w:rPr>
          <w:t>5</w:t>
        </w:r>
        <w:r>
          <w:fldChar w:fldCharType="end"/>
        </w:r>
      </w:p>
    </w:sdtContent>
  </w:sdt>
  <w:p w:rsidR="00C24BDD" w:rsidRDefault="00C24BD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084" w:rsidRDefault="00AC6084" w:rsidP="00BF17BD">
      <w:pPr>
        <w:spacing w:after="0" w:line="240" w:lineRule="auto"/>
      </w:pPr>
      <w:r>
        <w:separator/>
      </w:r>
    </w:p>
  </w:footnote>
  <w:footnote w:type="continuationSeparator" w:id="0">
    <w:p w:rsidR="00AC6084" w:rsidRDefault="00AC6084" w:rsidP="00BF17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8BC431"/>
    <w:multiLevelType w:val="hybridMultilevel"/>
    <w:tmpl w:val="A5923556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FF1EED1"/>
    <w:multiLevelType w:val="hybridMultilevel"/>
    <w:tmpl w:val="94BA01D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118EF6F"/>
    <w:multiLevelType w:val="hybridMultilevel"/>
    <w:tmpl w:val="EFC0F98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63B5847"/>
    <w:multiLevelType w:val="hybridMultilevel"/>
    <w:tmpl w:val="0F10CD4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D495BCD3"/>
    <w:multiLevelType w:val="hybridMultilevel"/>
    <w:tmpl w:val="ADD1C60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E1C36E3A"/>
    <w:multiLevelType w:val="hybridMultilevel"/>
    <w:tmpl w:val="8BAC258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BBAB426"/>
    <w:multiLevelType w:val="hybridMultilevel"/>
    <w:tmpl w:val="857AF09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8D1F0C9"/>
    <w:multiLevelType w:val="hybridMultilevel"/>
    <w:tmpl w:val="3A3B8A5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5055C67C"/>
    <w:multiLevelType w:val="hybridMultilevel"/>
    <w:tmpl w:val="750E9D3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705FEDB9"/>
    <w:multiLevelType w:val="hybridMultilevel"/>
    <w:tmpl w:val="709EC7E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8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B66"/>
    <w:rsid w:val="00003E14"/>
    <w:rsid w:val="003A17A2"/>
    <w:rsid w:val="004A0030"/>
    <w:rsid w:val="0069047A"/>
    <w:rsid w:val="006F62D5"/>
    <w:rsid w:val="006F7031"/>
    <w:rsid w:val="0073651D"/>
    <w:rsid w:val="00753DF3"/>
    <w:rsid w:val="007734BC"/>
    <w:rsid w:val="00775DA8"/>
    <w:rsid w:val="008D0A03"/>
    <w:rsid w:val="0091505D"/>
    <w:rsid w:val="00944B66"/>
    <w:rsid w:val="009D2463"/>
    <w:rsid w:val="00A1619B"/>
    <w:rsid w:val="00AC6084"/>
    <w:rsid w:val="00B15DD0"/>
    <w:rsid w:val="00B5124B"/>
    <w:rsid w:val="00BF17BD"/>
    <w:rsid w:val="00C24BDD"/>
    <w:rsid w:val="00C85AC9"/>
    <w:rsid w:val="00EC1CCA"/>
    <w:rsid w:val="00ED5965"/>
    <w:rsid w:val="00F10C3A"/>
    <w:rsid w:val="00FB0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4B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BF1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17BD"/>
  </w:style>
  <w:style w:type="paragraph" w:styleId="a5">
    <w:name w:val="footer"/>
    <w:basedOn w:val="a"/>
    <w:link w:val="a6"/>
    <w:uiPriority w:val="99"/>
    <w:unhideWhenUsed/>
    <w:rsid w:val="00BF1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17BD"/>
  </w:style>
  <w:style w:type="paragraph" w:styleId="a7">
    <w:name w:val="Balloon Text"/>
    <w:basedOn w:val="a"/>
    <w:link w:val="a8"/>
    <w:uiPriority w:val="99"/>
    <w:semiHidden/>
    <w:unhideWhenUsed/>
    <w:rsid w:val="00BF1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F17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4B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BF1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17BD"/>
  </w:style>
  <w:style w:type="paragraph" w:styleId="a5">
    <w:name w:val="footer"/>
    <w:basedOn w:val="a"/>
    <w:link w:val="a6"/>
    <w:uiPriority w:val="99"/>
    <w:unhideWhenUsed/>
    <w:rsid w:val="00BF1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17BD"/>
  </w:style>
  <w:style w:type="paragraph" w:styleId="a7">
    <w:name w:val="Balloon Text"/>
    <w:basedOn w:val="a"/>
    <w:link w:val="a8"/>
    <w:uiPriority w:val="99"/>
    <w:semiHidden/>
    <w:unhideWhenUsed/>
    <w:rsid w:val="00BF1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F17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2382</Words>
  <Characters>13580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Акинфиев</dc:creator>
  <cp:lastModifiedBy>Манукянц Дайна Яновна</cp:lastModifiedBy>
  <cp:revision>10</cp:revision>
  <dcterms:created xsi:type="dcterms:W3CDTF">2016-09-12T12:01:00Z</dcterms:created>
  <dcterms:modified xsi:type="dcterms:W3CDTF">2016-12-05T13:22:00Z</dcterms:modified>
</cp:coreProperties>
</file>